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t>Mode opératoire</w:t>
      </w:r>
    </w:p>
    <w:p>
      <w:pPr>
        <w:spacing w:after="840"/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t>Candidature au CSNum</w:t>
      </w:r>
    </w:p>
    <w:p>
      <w:pPr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1</w:t>
      </w:r>
      <w:r>
        <w:rPr>
          <w:rFonts w:ascii="Marianne" w:hAnsi="Marianne"/>
          <w:b/>
          <w:u w:val="single"/>
          <w:vertAlign w:val="superscript"/>
        </w:rPr>
        <w:t>ère</w:t>
      </w:r>
      <w:r>
        <w:rPr>
          <w:rFonts w:ascii="Marianne" w:hAnsi="Marianne"/>
          <w:b/>
          <w:u w:val="single"/>
        </w:rPr>
        <w:t xml:space="preserve"> étape</w:t>
      </w:r>
      <w:r>
        <w:rPr>
          <w:rFonts w:ascii="Marianne" w:hAnsi="Marianne"/>
          <w:b/>
        </w:rPr>
        <w:t> : Créer un compte sur le catalogue en ligne, ou se connecter à son compte</w:t>
      </w:r>
    </w:p>
    <w:p>
      <w:pPr>
        <w:rPr>
          <w:rFonts w:ascii="Marianne" w:hAnsi="Marianne"/>
        </w:rPr>
      </w:pPr>
      <w:r>
        <w:rPr>
          <w:rFonts w:ascii="Marianne" w:hAnsi="Marianne"/>
        </w:rPr>
        <w:t>Saisissez l’url du catalogue IGPDE dans votre navigateur :</w:t>
      </w:r>
    </w:p>
    <w:p>
      <w:pPr>
        <w:rPr>
          <w:rFonts w:ascii="Marianne" w:hAnsi="Marianne"/>
        </w:rPr>
      </w:pPr>
      <w:hyperlink r:id="rId4" w:history="1">
        <w:r>
          <w:rPr>
            <w:rStyle w:val="Lienhypertexte"/>
            <w:rFonts w:ascii="Marianne" w:hAnsi="Marianne"/>
          </w:rPr>
          <w:t>https://catalogue.igpde.finances.gouv.fr</w:t>
        </w:r>
      </w:hyperlink>
    </w:p>
    <w:p>
      <w:pPr>
        <w:rPr>
          <w:rFonts w:ascii="Marianne" w:hAnsi="Marianne"/>
        </w:rPr>
      </w:pPr>
      <w:r>
        <w:rPr>
          <w:rFonts w:ascii="Marianne" w:hAnsi="Marianne"/>
        </w:rPr>
        <w:t>La page suivante s’affiche :</w:t>
      </w:r>
    </w:p>
    <w:p>
      <w:pPr>
        <w:rPr>
          <w:rFonts w:ascii="Marianne" w:hAnsi="Marianne"/>
        </w:rPr>
      </w:pPr>
    </w:p>
    <w:p>
      <w:pPr>
        <w:rPr>
          <w:rFonts w:ascii="Marianne" w:hAnsi="Marianne"/>
        </w:rPr>
      </w:pPr>
    </w:p>
    <w:p>
      <w:pPr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455295</wp:posOffset>
                </wp:positionV>
                <wp:extent cx="619125" cy="295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70.45pt;margin-top:35.85pt;width:48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" filled="f" strokecolor="red" strokeweight="1.25pt"/>
            </w:pict>
          </mc:Fallback>
        </mc:AlternateContent>
      </w:r>
      <w:r>
        <w:rPr>
          <w:noProof/>
        </w:rPr>
        <w:drawing>
          <wp:inline distT="0" distB="0" distL="0" distR="0">
            <wp:extent cx="6448425" cy="388039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083" t="559"/>
                    <a:stretch/>
                  </pic:blipFill>
                  <pic:spPr bwMode="auto">
                    <a:xfrm>
                      <a:off x="0" y="0"/>
                      <a:ext cx="6463870" cy="3889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Cliquez sur Mon compte.</w:t>
      </w:r>
      <w:r>
        <w:rPr>
          <w:rFonts w:ascii="Marianne" w:hAnsi="Marianne"/>
          <w:b/>
          <w:bCs/>
        </w:rPr>
        <w:br w:type="page"/>
      </w:r>
    </w:p>
    <w:p>
      <w:pPr>
        <w:spacing w:before="1320"/>
        <w:rPr>
          <w:rFonts w:ascii="Marianne" w:hAnsi="Marianne"/>
        </w:rPr>
      </w:pPr>
    </w:p>
    <w:p>
      <w:pPr>
        <w:spacing w:before="1320"/>
        <w:rPr>
          <w:rFonts w:ascii="Marianne" w:hAnsi="Marianne"/>
        </w:rPr>
      </w:pPr>
      <w:r>
        <w:rPr>
          <w:rFonts w:ascii="Marianne" w:hAnsi="Marianne"/>
        </w:rPr>
        <w:t>Sur cette page, deux possibilités s’offrent à vous :</w:t>
      </w:r>
    </w:p>
    <w:p>
      <w:pPr>
        <w:rPr>
          <w:rFonts w:ascii="Marianne" w:hAnsi="Marianne"/>
        </w:rPr>
      </w:pPr>
    </w:p>
    <w:p>
      <w:pPr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1923415</wp:posOffset>
                </wp:positionV>
                <wp:extent cx="10763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26EE2" id="Rectangle 6" o:spid="_x0000_s1026" style="position:absolute;margin-left:9.95pt;margin-top:151.45pt;width:84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" filled="f" strokecolor="red" strokeweight="1.25pt"/>
            </w:pict>
          </mc:Fallback>
        </mc:AlternateContent>
      </w: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995680</wp:posOffset>
                </wp:positionV>
                <wp:extent cx="752475" cy="257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E8C2A" id="Rectangle 5" o:spid="_x0000_s1026" style="position:absolute;margin-left:232.15pt;margin-top:78.4pt;width:59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" filled="f" strokecolor="red" strokeweight="1.25pt"/>
            </w:pict>
          </mc:Fallback>
        </mc:AlternateContent>
      </w: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1052830</wp:posOffset>
                </wp:positionV>
                <wp:extent cx="9906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809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853D9" id="Rectangle 4" o:spid="_x0000_s1026" style="position:absolute;margin-left:7.9pt;margin-top:82.9pt;width:7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" filled="f" strokecolor="red" strokeweight="1.25pt"/>
            </w:pict>
          </mc:Fallback>
        </mc:AlternateContent>
      </w:r>
      <w:r>
        <w:rPr>
          <w:rFonts w:ascii="Marianne" w:hAnsi="Marianne"/>
          <w:noProof/>
          <w:lang w:eastAsia="fr-FR"/>
        </w:rPr>
        <w:drawing>
          <wp:inline distT="0" distB="0" distL="0" distR="0">
            <wp:extent cx="5760720" cy="268351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Marianne" w:hAnsi="Marianne"/>
        </w:rPr>
      </w:pPr>
    </w:p>
    <w:p>
      <w:pPr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Option 1</w:t>
      </w:r>
      <w:r>
        <w:rPr>
          <w:rFonts w:ascii="Marianne" w:hAnsi="Marianne"/>
        </w:rPr>
        <w:t> : Vous avez déjà créé un compte pour vous inscrire à un évènement ou une préparation aux concours, il vous suffit alors de saisir votre adresse électronique et votre mot de passe en dessous de « Déjà inscrit ».</w:t>
      </w:r>
    </w:p>
    <w:p>
      <w:pPr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Option 2</w:t>
      </w:r>
      <w:r>
        <w:rPr>
          <w:rFonts w:ascii="Marianne" w:hAnsi="Marianne"/>
        </w:rPr>
        <w:t> : Si vous n’avez pas encore de compte, saisir votre adresse électronique professionnelle dans le champ « Adresse e-mail » en dessous de « Créez votre compte » et cliquer sur le bouton « Créez votre compte ».</w:t>
      </w:r>
    </w:p>
    <w:p>
      <w:pPr>
        <w:spacing w:after="240"/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535305</wp:posOffset>
            </wp:positionV>
            <wp:extent cx="6479540" cy="577596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5781675</wp:posOffset>
                </wp:positionV>
                <wp:extent cx="60960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.5pt;margin-top:455.25pt;width:48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" filled="f" strokecolor="red" strokeweight="1.25pt"/>
            </w:pict>
          </mc:Fallback>
        </mc:AlternateContent>
      </w:r>
      <w:r>
        <w:rPr>
          <w:rFonts w:ascii="Marianne" w:hAnsi="Marianne"/>
        </w:rPr>
        <w:t>Puis remplissez ou complétez aussi précisément que possible tous les champs du formulaire qui s’est ouvert :</w:t>
      </w:r>
      <w:r>
        <w:rPr>
          <w:rFonts w:ascii="Marianne" w:hAnsi="Marianne"/>
          <w:noProof/>
          <w:lang w:eastAsia="fr-FR"/>
        </w:rPr>
        <w:t xml:space="preserve"> </w:t>
      </w:r>
    </w:p>
    <w:p>
      <w:pPr>
        <w:rPr>
          <w:rFonts w:ascii="Marianne" w:hAnsi="Marianne"/>
        </w:rPr>
      </w:pPr>
    </w:p>
    <w:p>
      <w:pPr>
        <w:rPr>
          <w:rFonts w:ascii="Marianne" w:hAnsi="Marianne"/>
        </w:rPr>
      </w:pPr>
      <w:r>
        <w:rPr>
          <w:rFonts w:ascii="Marianne" w:hAnsi="Marianne"/>
          <w:b/>
          <w:bCs/>
        </w:rPr>
        <w:t>Cliquez sur Valider</w:t>
      </w:r>
      <w:r>
        <w:rPr>
          <w:rFonts w:ascii="Marianne" w:hAnsi="Marianne"/>
        </w:rPr>
        <w:t xml:space="preserve"> pour terminer.</w:t>
      </w:r>
    </w:p>
    <w:p>
      <w:pPr>
        <w:rPr>
          <w:rFonts w:ascii="Marianne" w:hAnsi="Marianne"/>
        </w:rPr>
      </w:pPr>
      <w:r>
        <w:rPr>
          <w:rFonts w:ascii="Marianne" w:hAnsi="Marianne"/>
        </w:rPr>
        <w:t>Lorsque l’écran suivant s’affiche, vous êtes connecté :</w:t>
      </w:r>
    </w:p>
    <w:p>
      <w:pPr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w:drawing>
          <wp:inline distT="0" distB="0" distL="0" distR="0">
            <wp:extent cx="6479540" cy="269113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hAnsi="Marianne"/>
        </w:rPr>
        <w:br w:type="page"/>
      </w:r>
    </w:p>
    <w:p>
      <w:pPr>
        <w:jc w:val="both"/>
        <w:rPr>
          <w:rFonts w:ascii="Marianne" w:hAnsi="Marianne"/>
        </w:rPr>
      </w:pPr>
      <w:r>
        <w:rPr>
          <w:rFonts w:ascii="Marianne" w:hAnsi="Marianne"/>
          <w:b/>
          <w:u w:val="single"/>
        </w:rPr>
        <w:lastRenderedPageBreak/>
        <w:t>2</w:t>
      </w:r>
      <w:r>
        <w:rPr>
          <w:rFonts w:ascii="Marianne" w:hAnsi="Marianne"/>
          <w:b/>
          <w:u w:val="single"/>
          <w:vertAlign w:val="superscript"/>
        </w:rPr>
        <w:t>ème</w:t>
      </w:r>
      <w:r>
        <w:rPr>
          <w:rFonts w:ascii="Marianne" w:hAnsi="Marianne"/>
          <w:b/>
          <w:u w:val="single"/>
        </w:rPr>
        <w:t xml:space="preserve"> étape</w:t>
      </w:r>
      <w:r>
        <w:rPr>
          <w:rFonts w:ascii="Marianne" w:hAnsi="Marianne"/>
        </w:rPr>
        <w:t> : vous pouvez maintenant cliquer sur l’url d’accès au formulaire de candidature au CSNum qui vous a été communiquée par votre correspondant formation (</w:t>
      </w:r>
      <w:r>
        <w:rPr>
          <w:rFonts w:ascii="Marianne" w:hAnsi="Marianne"/>
          <w:b/>
          <w:bCs/>
        </w:rPr>
        <w:t xml:space="preserve">maintenir votre compte connecté </w:t>
      </w:r>
      <w:r>
        <w:rPr>
          <w:rFonts w:ascii="Marianne" w:hAnsi="Marianne"/>
          <w:b/>
          <w:bCs/>
          <w:u w:val="single"/>
        </w:rPr>
        <w:t>en gardant la fenêtre ouverte</w:t>
      </w:r>
      <w:r>
        <w:rPr>
          <w:rFonts w:ascii="Marianne" w:hAnsi="Marianne"/>
        </w:rPr>
        <w:t>).</w:t>
      </w:r>
    </w:p>
    <w:p>
      <w:pPr>
        <w:jc w:val="both"/>
        <w:rPr>
          <w:rFonts w:ascii="Marianne" w:hAnsi="Marianne"/>
        </w:rPr>
      </w:pPr>
      <w:r>
        <w:rPr>
          <w:rFonts w:ascii="Marianne" w:hAnsi="Marianne"/>
        </w:rPr>
        <w:t>Le formulaire s’ouvre et vous pouvez maintenant le compléter en suivant les recommandations qui sont indiquées.</w:t>
      </w:r>
    </w:p>
    <w:p>
      <w:pPr>
        <w:rPr>
          <w:rFonts w:ascii="Marianne" w:hAnsi="Marianne"/>
        </w:rPr>
      </w:pPr>
      <w:r>
        <w:rPr>
          <w:rFonts w:ascii="Marianne" w:hAnsi="Marianne"/>
          <w:noProof/>
        </w:rPr>
        <w:drawing>
          <wp:inline distT="0" distB="0" distL="0" distR="0">
            <wp:extent cx="6416781" cy="7086068"/>
            <wp:effectExtent l="0" t="0" r="3175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247" cy="708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hAnsi="Marianne"/>
        </w:rPr>
        <w:t>Lorsque tout est OK, cliquez sur « Envoyer » en bas du formulaire.</w:t>
      </w:r>
    </w:p>
    <w:p>
      <w:pPr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w:drawing>
          <wp:inline distT="0" distB="0" distL="0" distR="0">
            <wp:extent cx="885825" cy="4191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Marianne" w:hAnsi="Marianne"/>
          <w:b/>
        </w:rPr>
      </w:pPr>
      <w:r>
        <w:rPr>
          <w:rFonts w:ascii="Marianne" w:hAnsi="Marianne"/>
        </w:rPr>
        <w:t xml:space="preserve">A l’issue de la validation de votre formulaire, vous allez recevoir un mail automatique de confirmation du dépôt de candidature.  </w:t>
      </w:r>
      <w:r>
        <w:rPr>
          <w:rFonts w:ascii="Marianne" w:hAnsi="Marianne"/>
          <w:b/>
          <w:bCs/>
        </w:rPr>
        <w:t>Celui-ci ne vaut pas acceptation de votre candidature au CSNum</w:t>
      </w:r>
      <w:r>
        <w:rPr>
          <w:rFonts w:ascii="Marianne" w:hAnsi="Marianne"/>
          <w:bCs/>
        </w:rPr>
        <w:t>. Les résultats du comité de sélection seront communiqués par email fin janvier 2026.</w:t>
      </w:r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393D-BE7C-4809-B1E7-A1A2FDDF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catalogue.igpde.finances.gouv.fr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PITOU Corinne</dc:creator>
  <cp:keywords/>
  <dc:description/>
  <cp:lastModifiedBy>BERTHELOT Sebastien</cp:lastModifiedBy>
  <cp:revision>6</cp:revision>
  <cp:lastPrinted>2023-10-18T13:50:00Z</cp:lastPrinted>
  <dcterms:created xsi:type="dcterms:W3CDTF">2024-10-21T13:19:00Z</dcterms:created>
  <dcterms:modified xsi:type="dcterms:W3CDTF">2025-10-13T13:06:00Z</dcterms:modified>
</cp:coreProperties>
</file>